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50787318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>3  квітня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proofErr w:type="spellStart"/>
      <w:r w:rsidR="001D21E6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1D21E6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6FC96BBE" w:rsidR="00BE4BAD" w:rsidRDefault="00D50952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26204E">
        <w:rPr>
          <w:rFonts w:ascii="Century" w:eastAsia="Courier New" w:hAnsi="Century" w:cs="Courier New"/>
          <w:bCs/>
          <w:color w:val="000000"/>
          <w:lang w:eastAsia="en-US"/>
        </w:rPr>
        <w:t>3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26204E">
        <w:rPr>
          <w:rFonts w:ascii="Century" w:eastAsia="Courier New" w:hAnsi="Century" w:cs="Courier New"/>
          <w:bCs/>
          <w:color w:val="000000"/>
          <w:lang w:eastAsia="en-US"/>
        </w:rPr>
        <w:t>4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52A9DEAB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26204E">
        <w:rPr>
          <w:rFonts w:ascii="Century" w:eastAsia="SimSun" w:hAnsi="Century"/>
          <w:b/>
          <w:bCs/>
          <w:color w:val="000000"/>
          <w:lang w:eastAsia="en-US"/>
        </w:rPr>
        <w:t>3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26204E">
        <w:rPr>
          <w:rFonts w:ascii="Century" w:eastAsia="SimSun" w:hAnsi="Century"/>
          <w:b/>
          <w:bCs/>
          <w:color w:val="000000"/>
          <w:lang w:eastAsia="en-US"/>
        </w:rPr>
        <w:t>квітня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D50952">
        <w:trPr>
          <w:trHeight w:hRule="exact" w:val="738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«Реконструкція будівлі терапевтичного відділення 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2991697B" w:rsidR="00137765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05D10911" w:rsidR="00137765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CC664E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6F574B7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50000</w:t>
            </w: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02F7369B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59D033AA" w:rsidR="00137765" w:rsidRPr="0026204E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3739117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35E70BB" w:rsidR="0026204E" w:rsidRDefault="00D50952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1300000</w:t>
            </w:r>
          </w:p>
          <w:p w14:paraId="0917A2A9" w14:textId="6AC7D016" w:rsidR="004A154E" w:rsidRPr="0026204E" w:rsidRDefault="0026204E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b/>
                <w:sz w:val="20"/>
                <w:szCs w:val="20"/>
                <w:lang w:eastAsia="en-US"/>
              </w:rPr>
              <w:t>+1500000</w:t>
            </w:r>
          </w:p>
        </w:tc>
      </w:tr>
      <w:tr w:rsidR="00F57012" w14:paraId="6355B6A0" w14:textId="77777777" w:rsidTr="00286AF0">
        <w:trPr>
          <w:trHeight w:hRule="exact" w:val="327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29B7DA86" w:rsidR="00496F99" w:rsidRPr="00972584" w:rsidRDefault="00496F99" w:rsidP="00FC7648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Поточний ремонт палат педіатричного відділення КНП «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міської ради за адресою: Львівська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област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ь 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780931AB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300000</w:t>
            </w:r>
          </w:p>
          <w:p w14:paraId="594AE0E8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235AF007" w:rsidR="00F57012" w:rsidRPr="0026204E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63049A08" w:rsidR="00137765" w:rsidRPr="005C35F6" w:rsidRDefault="00137765" w:rsidP="002620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26204E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9920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6F3A3E9" w14:textId="62128675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26204E">
        <w:rPr>
          <w:rFonts w:eastAsia="Courier New"/>
          <w:b/>
          <w:color w:val="000000"/>
          <w:lang w:eastAsia="en-US"/>
        </w:rPr>
        <w:t xml:space="preserve">9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26204E">
        <w:rPr>
          <w:rFonts w:eastAsia="Courier New"/>
          <w:b/>
          <w:color w:val="000000"/>
          <w:lang w:eastAsia="en-US"/>
        </w:rPr>
        <w:t>9</w:t>
      </w:r>
      <w:r w:rsidR="00E520A6">
        <w:rPr>
          <w:rFonts w:eastAsia="Courier New"/>
          <w:b/>
          <w:color w:val="000000"/>
          <w:lang w:eastAsia="en-US"/>
        </w:rPr>
        <w:t xml:space="preserve">20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  <w:bookmarkStart w:id="1" w:name="_GoBack"/>
      <w:bookmarkEnd w:id="1"/>
    </w:p>
    <w:sectPr w:rsidR="00962D6E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EC90A" w14:textId="77777777" w:rsidR="00904E64" w:rsidRDefault="00904E64" w:rsidP="00B45203">
      <w:r>
        <w:separator/>
      </w:r>
    </w:p>
  </w:endnote>
  <w:endnote w:type="continuationSeparator" w:id="0">
    <w:p w14:paraId="1DA6FBB4" w14:textId="77777777" w:rsidR="00904E64" w:rsidRDefault="00904E64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EA39F" w14:textId="77777777" w:rsidR="00904E64" w:rsidRDefault="00904E64" w:rsidP="00B45203">
      <w:r>
        <w:separator/>
      </w:r>
    </w:p>
  </w:footnote>
  <w:footnote w:type="continuationSeparator" w:id="0">
    <w:p w14:paraId="52DC7421" w14:textId="77777777" w:rsidR="00904E64" w:rsidRDefault="00904E64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EFF12-4B55-47FB-9D0F-115B2AD6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2858</Words>
  <Characters>1630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2026-02-18T08:50:00Z</cp:lastPrinted>
  <dcterms:created xsi:type="dcterms:W3CDTF">2026-02-13T08:21:00Z</dcterms:created>
  <dcterms:modified xsi:type="dcterms:W3CDTF">2026-04-15T09:18:00Z</dcterms:modified>
</cp:coreProperties>
</file>